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27A" w:rsidRPr="00B807FF" w:rsidRDefault="003D4E82" w:rsidP="003D4E8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B807FF">
        <w:rPr>
          <w:rFonts w:ascii="Times New Roman" w:hAnsi="Times New Roman" w:cs="Times New Roman"/>
          <w:bCs/>
          <w:sz w:val="28"/>
          <w:szCs w:val="28"/>
        </w:rPr>
        <w:t>Малёваная</w:t>
      </w:r>
      <w:proofErr w:type="spellEnd"/>
      <w:r w:rsidRPr="00B807FF">
        <w:rPr>
          <w:rFonts w:ascii="Times New Roman" w:hAnsi="Times New Roman" w:cs="Times New Roman"/>
          <w:bCs/>
          <w:sz w:val="28"/>
          <w:szCs w:val="28"/>
        </w:rPr>
        <w:t xml:space="preserve"> Оксана Сергеевна, учитель изобразительного искусства</w:t>
      </w:r>
    </w:p>
    <w:p w:rsidR="009F327A" w:rsidRPr="00B807FF" w:rsidRDefault="0029661E" w:rsidP="009F327A">
      <w:pPr>
        <w:spacing w:after="0" w:line="360" w:lineRule="auto"/>
        <w:ind w:left="-142"/>
        <w:rPr>
          <w:rFonts w:ascii="Times New Roman" w:hAnsi="Times New Roman" w:cs="Times New Roman"/>
          <w:bCs/>
          <w:sz w:val="28"/>
          <w:szCs w:val="28"/>
        </w:rPr>
      </w:pPr>
      <w:r w:rsidRPr="00B807FF"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="00D423DB">
        <w:rPr>
          <w:rFonts w:ascii="Times New Roman" w:hAnsi="Times New Roman" w:cs="Times New Roman"/>
          <w:bCs/>
          <w:sz w:val="28"/>
          <w:szCs w:val="28"/>
        </w:rPr>
        <w:t>А</w:t>
      </w:r>
      <w:r w:rsidRPr="00B807FF">
        <w:rPr>
          <w:rFonts w:ascii="Times New Roman" w:hAnsi="Times New Roman" w:cs="Times New Roman"/>
          <w:bCs/>
          <w:sz w:val="28"/>
          <w:szCs w:val="28"/>
        </w:rPr>
        <w:t>ОУ «</w:t>
      </w:r>
      <w:r w:rsidR="003D4E82" w:rsidRPr="00B807FF">
        <w:rPr>
          <w:rFonts w:ascii="Times New Roman" w:hAnsi="Times New Roman" w:cs="Times New Roman"/>
          <w:bCs/>
          <w:sz w:val="28"/>
          <w:szCs w:val="28"/>
        </w:rPr>
        <w:t>Гимназия города</w:t>
      </w:r>
      <w:r w:rsidR="00BD66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327A" w:rsidRPr="00B807FF">
        <w:rPr>
          <w:rFonts w:ascii="Times New Roman" w:hAnsi="Times New Roman" w:cs="Times New Roman"/>
          <w:bCs/>
          <w:sz w:val="28"/>
          <w:szCs w:val="28"/>
        </w:rPr>
        <w:t>Юрги»</w:t>
      </w:r>
    </w:p>
    <w:p w:rsidR="00B33AFC" w:rsidRPr="00B807FF" w:rsidRDefault="00D423DB" w:rsidP="00D423DB">
      <w:pPr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23DB">
        <w:rPr>
          <w:rFonts w:ascii="Times New Roman" w:hAnsi="Times New Roman" w:cs="Times New Roman"/>
          <w:bCs/>
          <w:sz w:val="28"/>
          <w:szCs w:val="28"/>
        </w:rPr>
        <w:t>«Проектная задача как ср</w:t>
      </w:r>
      <w:bookmarkStart w:id="0" w:name="_GoBack"/>
      <w:bookmarkEnd w:id="0"/>
      <w:r w:rsidRPr="00D423DB">
        <w:rPr>
          <w:rFonts w:ascii="Times New Roman" w:hAnsi="Times New Roman" w:cs="Times New Roman"/>
          <w:bCs/>
          <w:sz w:val="28"/>
          <w:szCs w:val="28"/>
        </w:rPr>
        <w:t>едство достижения метапредметных результатов в начальной школе»</w:t>
      </w:r>
      <w:r w:rsidR="00BD6636">
        <w:rPr>
          <w:rFonts w:ascii="Times New Roman" w:hAnsi="Times New Roman" w:cs="Times New Roman"/>
          <w:bCs/>
          <w:sz w:val="28"/>
          <w:szCs w:val="28"/>
        </w:rPr>
        <w:t>.</w:t>
      </w:r>
    </w:p>
    <w:p w:rsidR="00792527" w:rsidRPr="00B807FF" w:rsidRDefault="00792527" w:rsidP="00ED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21CD" w:rsidRPr="00B807FF" w:rsidRDefault="009F327A" w:rsidP="009F327A">
      <w:pPr>
        <w:pStyle w:val="a8"/>
        <w:spacing w:after="0" w:line="360" w:lineRule="auto"/>
        <w:ind w:left="218"/>
        <w:jc w:val="center"/>
        <w:rPr>
          <w:rFonts w:ascii="Times New Roman" w:hAnsi="Times New Roman" w:cs="Times New Roman"/>
          <w:sz w:val="28"/>
          <w:szCs w:val="28"/>
        </w:rPr>
      </w:pPr>
      <w:r w:rsidRPr="00B807FF">
        <w:rPr>
          <w:rFonts w:ascii="Times New Roman" w:hAnsi="Times New Roman" w:cs="Times New Roman"/>
          <w:sz w:val="28"/>
          <w:szCs w:val="28"/>
          <w:lang w:val="en-US"/>
        </w:rPr>
        <w:t xml:space="preserve">I. </w:t>
      </w:r>
      <w:r w:rsidR="00792527" w:rsidRPr="00B807FF">
        <w:rPr>
          <w:rFonts w:ascii="Times New Roman" w:hAnsi="Times New Roman" w:cs="Times New Roman"/>
          <w:sz w:val="28"/>
          <w:szCs w:val="28"/>
        </w:rPr>
        <w:t>Паспорт проектной задачи</w:t>
      </w:r>
    </w:p>
    <w:tbl>
      <w:tblPr>
        <w:tblStyle w:val="a9"/>
        <w:tblW w:w="0" w:type="auto"/>
        <w:tblInd w:w="218" w:type="dxa"/>
        <w:tblLook w:val="04A0"/>
      </w:tblPr>
      <w:tblGrid>
        <w:gridCol w:w="4664"/>
        <w:gridCol w:w="4689"/>
      </w:tblGrid>
      <w:tr w:rsidR="00792527" w:rsidRPr="00D518D3" w:rsidTr="003D4E82">
        <w:tc>
          <w:tcPr>
            <w:tcW w:w="4664" w:type="dxa"/>
          </w:tcPr>
          <w:p w:rsidR="00792527" w:rsidRPr="00D518D3" w:rsidRDefault="00792527" w:rsidP="00792527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18D3">
              <w:rPr>
                <w:rFonts w:ascii="Times New Roman" w:hAnsi="Times New Roman" w:cs="Times New Roman"/>
                <w:sz w:val="24"/>
                <w:szCs w:val="24"/>
              </w:rPr>
              <w:t>Тип проектной задачи</w:t>
            </w:r>
          </w:p>
        </w:tc>
        <w:tc>
          <w:tcPr>
            <w:tcW w:w="4689" w:type="dxa"/>
          </w:tcPr>
          <w:p w:rsidR="00EB6F42" w:rsidRPr="00D518D3" w:rsidRDefault="00792527" w:rsidP="00EB6F42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18D3"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="003D4E82" w:rsidRPr="00D518D3">
              <w:rPr>
                <w:rFonts w:ascii="Times New Roman" w:hAnsi="Times New Roman" w:cs="Times New Roman"/>
                <w:sz w:val="24"/>
                <w:szCs w:val="24"/>
              </w:rPr>
              <w:t xml:space="preserve"> (технология, изобразительное искусство, </w:t>
            </w:r>
            <w:r w:rsidR="00EB6F42" w:rsidRPr="00D518D3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мир) проектная </w:t>
            </w:r>
          </w:p>
          <w:p w:rsidR="00792527" w:rsidRPr="00D518D3" w:rsidRDefault="003D4E82" w:rsidP="00EB6F42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18D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681E" w:rsidRPr="00D518D3">
              <w:rPr>
                <w:rFonts w:ascii="Times New Roman" w:hAnsi="Times New Roman" w:cs="Times New Roman"/>
                <w:sz w:val="24"/>
                <w:szCs w:val="24"/>
              </w:rPr>
              <w:t>дновозрастная</w:t>
            </w:r>
            <w:r w:rsidR="00AA5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2527" w:rsidRPr="00D518D3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</w:tr>
      <w:tr w:rsidR="00792527" w:rsidRPr="00D518D3" w:rsidTr="003D4E82">
        <w:tc>
          <w:tcPr>
            <w:tcW w:w="4664" w:type="dxa"/>
          </w:tcPr>
          <w:p w:rsidR="00792527" w:rsidRPr="00D518D3" w:rsidRDefault="00792527" w:rsidP="00792527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18D3">
              <w:rPr>
                <w:rFonts w:ascii="Times New Roman" w:hAnsi="Times New Roman" w:cs="Times New Roman"/>
                <w:sz w:val="24"/>
                <w:szCs w:val="24"/>
              </w:rPr>
              <w:t>Место проектной задачи в образовательно</w:t>
            </w:r>
            <w:r w:rsidR="006A2829" w:rsidRPr="00D518D3">
              <w:rPr>
                <w:rFonts w:ascii="Times New Roman" w:hAnsi="Times New Roman" w:cs="Times New Roman"/>
                <w:sz w:val="24"/>
                <w:szCs w:val="24"/>
              </w:rPr>
              <w:t>й деятельности</w:t>
            </w:r>
          </w:p>
        </w:tc>
        <w:tc>
          <w:tcPr>
            <w:tcW w:w="4689" w:type="dxa"/>
          </w:tcPr>
          <w:p w:rsidR="00792527" w:rsidRPr="00D518D3" w:rsidRDefault="00792527" w:rsidP="00EB6F42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18D3">
              <w:rPr>
                <w:rFonts w:ascii="Times New Roman" w:hAnsi="Times New Roman" w:cs="Times New Roman"/>
                <w:sz w:val="24"/>
                <w:szCs w:val="24"/>
              </w:rPr>
              <w:t>Проводится в рамках областного семинара, рекомендуемое время проведения – до 40 мин.</w:t>
            </w:r>
          </w:p>
        </w:tc>
      </w:tr>
      <w:tr w:rsidR="00792527" w:rsidRPr="00D518D3" w:rsidTr="003D4E82">
        <w:tc>
          <w:tcPr>
            <w:tcW w:w="4664" w:type="dxa"/>
          </w:tcPr>
          <w:p w:rsidR="00792527" w:rsidRPr="00D518D3" w:rsidRDefault="00792527" w:rsidP="00792527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18D3">
              <w:rPr>
                <w:rFonts w:ascii="Times New Roman" w:hAnsi="Times New Roman" w:cs="Times New Roman"/>
                <w:sz w:val="24"/>
                <w:szCs w:val="24"/>
              </w:rPr>
              <w:t>Дидактические цели</w:t>
            </w:r>
            <w:r w:rsidR="003D4E82" w:rsidRPr="00D518D3">
              <w:rPr>
                <w:rFonts w:ascii="Times New Roman" w:hAnsi="Times New Roman" w:cs="Times New Roman"/>
                <w:sz w:val="24"/>
                <w:szCs w:val="24"/>
              </w:rPr>
              <w:t xml:space="preserve"> и задачи</w:t>
            </w:r>
          </w:p>
        </w:tc>
        <w:tc>
          <w:tcPr>
            <w:tcW w:w="4689" w:type="dxa"/>
          </w:tcPr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bCs/>
                <w:color w:val="333333"/>
              </w:rPr>
              <w:t>Цель: </w:t>
            </w:r>
            <w:r w:rsidRPr="00D518D3">
              <w:rPr>
                <w:color w:val="333333"/>
              </w:rPr>
              <w:t>создание условий для применения усваиваемых знаний и способов учебных действий в условиях решения творческих практических задач, создание натюрморта.</w:t>
            </w:r>
          </w:p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bCs/>
                <w:color w:val="333333"/>
              </w:rPr>
              <w:t>Задачи:</w:t>
            </w:r>
          </w:p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1) формировать положительную учебную мотивацию;</w:t>
            </w:r>
          </w:p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2) развивать умение сотрудничать с одноклассниками для успешной работы в группе с целью решения поставленных учебных задач;</w:t>
            </w:r>
          </w:p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3) формировать потребность применять имеющиеся знания и умения в процессе выполнения практических задач;</w:t>
            </w:r>
          </w:p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4) учить оценивать свою деятельность.</w:t>
            </w:r>
          </w:p>
          <w:p w:rsidR="00792527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создание условий для применения усваиваемых знаний и способов учебных действий в условиях решения творческих практических задач, создание натюрморта.</w:t>
            </w:r>
          </w:p>
        </w:tc>
      </w:tr>
      <w:tr w:rsidR="006F762E" w:rsidRPr="00D518D3" w:rsidTr="003D4E82">
        <w:tc>
          <w:tcPr>
            <w:tcW w:w="4664" w:type="dxa"/>
          </w:tcPr>
          <w:p w:rsidR="006F762E" w:rsidRPr="00D518D3" w:rsidRDefault="006F762E" w:rsidP="00792527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18D3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знания и умения и </w:t>
            </w:r>
            <w:proofErr w:type="spellStart"/>
            <w:r w:rsidRPr="00D518D3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D518D3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действия, на которые опирается задача</w:t>
            </w:r>
          </w:p>
        </w:tc>
        <w:tc>
          <w:tcPr>
            <w:tcW w:w="4689" w:type="dxa"/>
          </w:tcPr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1. Законы линейной перспективы</w:t>
            </w:r>
          </w:p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 xml:space="preserve">2. Правила работы с акварелью </w:t>
            </w:r>
          </w:p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 xml:space="preserve">3. Способы передачи объема предметов. </w:t>
            </w:r>
          </w:p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 xml:space="preserve">4.Начальные сведения по </w:t>
            </w:r>
            <w:proofErr w:type="spellStart"/>
            <w:r w:rsidRPr="00D518D3">
              <w:rPr>
                <w:color w:val="333333"/>
              </w:rPr>
              <w:t>цветоведению</w:t>
            </w:r>
            <w:proofErr w:type="spellEnd"/>
            <w:r w:rsidRPr="00D518D3">
              <w:rPr>
                <w:color w:val="333333"/>
              </w:rPr>
              <w:t>.</w:t>
            </w:r>
          </w:p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5. Умение выбирать оптимальный вариант решения.</w:t>
            </w:r>
          </w:p>
          <w:p w:rsidR="00420671" w:rsidRPr="00D518D3" w:rsidRDefault="003D4E82" w:rsidP="003D4E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8D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6F762E" w:rsidRPr="00D518D3">
              <w:rPr>
                <w:rFonts w:ascii="Times New Roman" w:hAnsi="Times New Roman" w:cs="Times New Roman"/>
                <w:sz w:val="24"/>
                <w:szCs w:val="24"/>
              </w:rPr>
              <w:t xml:space="preserve">Умение договариваться для выполнения коллективно-распределительной работы </w:t>
            </w:r>
            <w:r w:rsidR="006F762E" w:rsidRPr="00D518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решении ряда задач.</w:t>
            </w:r>
          </w:p>
          <w:p w:rsidR="00DC50BF" w:rsidRPr="00D518D3" w:rsidRDefault="003D4E82" w:rsidP="003D4E82">
            <w:pPr>
              <w:pStyle w:val="a8"/>
              <w:spacing w:line="360" w:lineRule="auto"/>
              <w:ind w:left="-59" w:firstLine="3"/>
              <w:rPr>
                <w:rFonts w:ascii="Times New Roman" w:hAnsi="Times New Roman" w:cs="Times New Roman"/>
                <w:sz w:val="24"/>
                <w:szCs w:val="24"/>
              </w:rPr>
            </w:pPr>
            <w:r w:rsidRPr="00D518D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DC50BF" w:rsidRPr="00D518D3">
              <w:rPr>
                <w:rFonts w:ascii="Times New Roman" w:hAnsi="Times New Roman" w:cs="Times New Roman"/>
                <w:sz w:val="24"/>
                <w:szCs w:val="24"/>
              </w:rPr>
              <w:t>Умение формировать внутреннюю позицию, адекватную  мотивацию  учебной деятельности, включая учебные и познавательныемотивы, личн</w:t>
            </w:r>
            <w:r w:rsidR="004D6941" w:rsidRPr="00D518D3">
              <w:rPr>
                <w:rFonts w:ascii="Times New Roman" w:hAnsi="Times New Roman" w:cs="Times New Roman"/>
                <w:sz w:val="24"/>
                <w:szCs w:val="24"/>
              </w:rPr>
              <w:t xml:space="preserve">ую </w:t>
            </w:r>
            <w:r w:rsidR="00DC50BF" w:rsidRPr="00D518D3">
              <w:rPr>
                <w:rFonts w:ascii="Times New Roman" w:hAnsi="Times New Roman" w:cs="Times New Roman"/>
                <w:sz w:val="24"/>
                <w:szCs w:val="24"/>
              </w:rPr>
              <w:t>ответственност</w:t>
            </w:r>
            <w:r w:rsidR="004D6941" w:rsidRPr="00D518D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DC50BF" w:rsidRPr="00D518D3">
              <w:rPr>
                <w:rFonts w:ascii="Times New Roman" w:hAnsi="Times New Roman" w:cs="Times New Roman"/>
                <w:sz w:val="24"/>
                <w:szCs w:val="24"/>
              </w:rPr>
              <w:t>, развитие познавательных интересов, чувства взаимопомощи.</w:t>
            </w:r>
          </w:p>
        </w:tc>
      </w:tr>
      <w:tr w:rsidR="00086C83" w:rsidRPr="00D518D3" w:rsidTr="003D4E82">
        <w:tc>
          <w:tcPr>
            <w:tcW w:w="4664" w:type="dxa"/>
          </w:tcPr>
          <w:p w:rsidR="00086C83" w:rsidRPr="00D518D3" w:rsidRDefault="00086C83" w:rsidP="00792527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18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 педагогический результат</w:t>
            </w:r>
          </w:p>
        </w:tc>
        <w:tc>
          <w:tcPr>
            <w:tcW w:w="4689" w:type="dxa"/>
          </w:tcPr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1. Каждый ученик сможет оценить свои знания и умения в рамках изученного предметного материала, получив возможность применить эти знания в новых условиях.</w:t>
            </w:r>
          </w:p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2. Освоение навыков совместной работы в малой группе.</w:t>
            </w:r>
          </w:p>
          <w:p w:rsidR="00086C83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3. Создание конечного «продукта» - натюрморта.</w:t>
            </w:r>
          </w:p>
        </w:tc>
      </w:tr>
      <w:tr w:rsidR="00AA74DA" w:rsidRPr="00D518D3" w:rsidTr="003D4E82">
        <w:tc>
          <w:tcPr>
            <w:tcW w:w="4664" w:type="dxa"/>
          </w:tcPr>
          <w:p w:rsidR="00AA74DA" w:rsidRPr="00D518D3" w:rsidRDefault="00AA74DA" w:rsidP="00792527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18D3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4689" w:type="dxa"/>
          </w:tcPr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1. Владение предметным материалом, правильность выполнения заданий.</w:t>
            </w:r>
          </w:p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2. Умение применять полученные знания для решения практической задачи.</w:t>
            </w:r>
          </w:p>
          <w:p w:rsidR="003D4E82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3. Умение взаимодействовать в малой группе.</w:t>
            </w:r>
          </w:p>
          <w:p w:rsidR="00AA74DA" w:rsidRPr="00D518D3" w:rsidRDefault="003D4E82" w:rsidP="003D4E82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518D3">
              <w:rPr>
                <w:color w:val="333333"/>
              </w:rPr>
              <w:t>4. Презентация результатов работы.</w:t>
            </w:r>
          </w:p>
        </w:tc>
      </w:tr>
    </w:tbl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bCs/>
          <w:color w:val="333333"/>
          <w:sz w:val="28"/>
          <w:szCs w:val="28"/>
        </w:rPr>
      </w:pP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t>Ход урока</w:t>
      </w:r>
    </w:p>
    <w:p w:rsidR="003D4E82" w:rsidRPr="00B807FF" w:rsidRDefault="003D4E82" w:rsidP="003D4E82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bCs/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t>Постановка задачи (мотивационный этап)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t>Видео «Февраль – конец зимы, весны начало» - 1 минута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t>Учитель:</w:t>
      </w:r>
      <w:r w:rsidRPr="00B807FF">
        <w:rPr>
          <w:color w:val="333333"/>
          <w:sz w:val="28"/>
          <w:szCs w:val="28"/>
        </w:rPr>
        <w:t xml:space="preserve">  Ребята,  совсем скоро отступят </w:t>
      </w:r>
      <w:r w:rsidR="00AA5632">
        <w:rPr>
          <w:color w:val="333333"/>
          <w:sz w:val="28"/>
          <w:szCs w:val="28"/>
        </w:rPr>
        <w:t xml:space="preserve"> </w:t>
      </w:r>
      <w:proofErr w:type="gramStart"/>
      <w:r w:rsidR="00AA5632">
        <w:rPr>
          <w:color w:val="333333"/>
          <w:sz w:val="28"/>
          <w:szCs w:val="28"/>
        </w:rPr>
        <w:t>морозы</w:t>
      </w:r>
      <w:proofErr w:type="gramEnd"/>
      <w:r w:rsidR="00AA5632">
        <w:rPr>
          <w:color w:val="333333"/>
          <w:sz w:val="28"/>
          <w:szCs w:val="28"/>
        </w:rPr>
        <w:t xml:space="preserve"> </w:t>
      </w:r>
      <w:r w:rsidRPr="00B807FF">
        <w:rPr>
          <w:color w:val="333333"/>
          <w:sz w:val="28"/>
          <w:szCs w:val="28"/>
        </w:rPr>
        <w:t xml:space="preserve">и придёт весна. Многие </w:t>
      </w:r>
      <w:r w:rsidR="00AA5632">
        <w:rPr>
          <w:color w:val="333333"/>
          <w:sz w:val="28"/>
          <w:szCs w:val="28"/>
        </w:rPr>
        <w:t xml:space="preserve">люди </w:t>
      </w:r>
      <w:r w:rsidRPr="00B807FF">
        <w:rPr>
          <w:color w:val="333333"/>
          <w:sz w:val="28"/>
          <w:szCs w:val="28"/>
        </w:rPr>
        <w:t xml:space="preserve">уже </w:t>
      </w:r>
      <w:proofErr w:type="gramStart"/>
      <w:r w:rsidRPr="00B807FF">
        <w:rPr>
          <w:color w:val="333333"/>
          <w:sz w:val="28"/>
          <w:szCs w:val="28"/>
        </w:rPr>
        <w:t>думают</w:t>
      </w:r>
      <w:proofErr w:type="gramEnd"/>
      <w:r w:rsidRPr="00B807FF">
        <w:rPr>
          <w:color w:val="333333"/>
          <w:sz w:val="28"/>
          <w:szCs w:val="28"/>
        </w:rPr>
        <w:t xml:space="preserve"> о весне и готовятся к ней. Вот и наша гимназия преобразилась за эту зиму - совсем недавно отремонтировали спортивный зал и кабинет кулинарии – это небольшая кухня-столовая на 3 этаже,  где девочки учатся готовить. Когда вы подрастёте, у вас тоже будут такие уроки. 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-</w:t>
      </w:r>
      <w:r w:rsidR="00AA5632" w:rsidRPr="00AA5632">
        <w:rPr>
          <w:color w:val="333333"/>
          <w:sz w:val="28"/>
          <w:szCs w:val="28"/>
        </w:rPr>
        <w:t xml:space="preserve"> </w:t>
      </w:r>
      <w:r w:rsidR="00AA5632" w:rsidRPr="00B807FF">
        <w:rPr>
          <w:color w:val="333333"/>
          <w:sz w:val="28"/>
          <w:szCs w:val="28"/>
        </w:rPr>
        <w:t>Ребята,</w:t>
      </w:r>
      <w:r w:rsidR="00AA5632">
        <w:rPr>
          <w:color w:val="333333"/>
          <w:sz w:val="28"/>
          <w:szCs w:val="28"/>
        </w:rPr>
        <w:t xml:space="preserve"> к</w:t>
      </w:r>
      <w:r w:rsidRPr="00B807FF">
        <w:rPr>
          <w:color w:val="333333"/>
          <w:sz w:val="28"/>
          <w:szCs w:val="28"/>
        </w:rPr>
        <w:t xml:space="preserve"> нам </w:t>
      </w:r>
      <w:proofErr w:type="gramStart"/>
      <w:r w:rsidRPr="00B807FF">
        <w:rPr>
          <w:color w:val="333333"/>
          <w:sz w:val="28"/>
          <w:szCs w:val="28"/>
        </w:rPr>
        <w:t>обратилась</w:t>
      </w:r>
      <w:proofErr w:type="gramEnd"/>
      <w:r w:rsidRPr="00B807FF">
        <w:rPr>
          <w:color w:val="333333"/>
          <w:sz w:val="28"/>
          <w:szCs w:val="28"/>
        </w:rPr>
        <w:t xml:space="preserve"> учитель технологии Лариса Александровна и попросила помочь украсить кабинет кулинарии яркими рисунками. Поможем? 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-Как вы думаете, какие рисунки лучше всего сделать для кулинарии (кухни, столовой)? Вспомните, как украшена кухня у вас дома. Что лучше изобразить?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t>Дети: </w:t>
      </w:r>
      <w:r w:rsidRPr="00B807FF">
        <w:rPr>
          <w:color w:val="333333"/>
          <w:sz w:val="28"/>
          <w:szCs w:val="28"/>
        </w:rPr>
        <w:t>предлагают разные варианты (учитель корректирует высказывания детей).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lastRenderedPageBreak/>
        <w:t>- Как называется такой рисунок, где изображены фрукты, посуда? (натюрморт)</w:t>
      </w:r>
    </w:p>
    <w:p w:rsidR="003D4E82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 xml:space="preserve">- Определите, какая картина лишняя. Почему? (см. </w:t>
      </w:r>
      <w:r w:rsidR="00B807FF" w:rsidRPr="00B807FF">
        <w:rPr>
          <w:color w:val="333333"/>
          <w:sz w:val="28"/>
          <w:szCs w:val="28"/>
        </w:rPr>
        <w:t>слайд, мультфильм «Натюрморт»</w:t>
      </w:r>
      <w:r w:rsidRPr="00B807FF">
        <w:rPr>
          <w:color w:val="333333"/>
          <w:sz w:val="28"/>
          <w:szCs w:val="28"/>
        </w:rPr>
        <w:t>)</w:t>
      </w:r>
    </w:p>
    <w:p w:rsidR="00D518D3" w:rsidRPr="00B807FF" w:rsidRDefault="00DD03D3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776980" cy="2800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97" t="15030" r="3810" b="13027"/>
                    <a:stretch/>
                  </pic:blipFill>
                  <pic:spPr bwMode="auto">
                    <a:xfrm>
                      <a:off x="0" y="0"/>
                      <a:ext cx="3776980" cy="280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E82" w:rsidRPr="00D423DB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423DB">
        <w:rPr>
          <w:bCs/>
          <w:color w:val="333333"/>
          <w:sz w:val="28"/>
          <w:szCs w:val="28"/>
        </w:rPr>
        <w:t>Учитель:</w:t>
      </w:r>
      <w:r w:rsidRPr="00D423DB">
        <w:rPr>
          <w:color w:val="333333"/>
          <w:sz w:val="28"/>
          <w:szCs w:val="28"/>
        </w:rPr>
        <w:t>  Итак, какая же задача стоит сегодня перед нами?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t>Дети</w:t>
      </w:r>
      <w:r w:rsidRPr="00B807FF">
        <w:rPr>
          <w:color w:val="333333"/>
          <w:sz w:val="28"/>
          <w:szCs w:val="28"/>
        </w:rPr>
        <w:t>: Нарисовать красивый, яркий натюрмо</w:t>
      </w:r>
      <w:proofErr w:type="gramStart"/>
      <w:r w:rsidRPr="00B807FF">
        <w:rPr>
          <w:color w:val="333333"/>
          <w:sz w:val="28"/>
          <w:szCs w:val="28"/>
        </w:rPr>
        <w:t>рт с фр</w:t>
      </w:r>
      <w:proofErr w:type="gramEnd"/>
      <w:r w:rsidRPr="00B807FF">
        <w:rPr>
          <w:color w:val="333333"/>
          <w:sz w:val="28"/>
          <w:szCs w:val="28"/>
        </w:rPr>
        <w:t>уктами</w:t>
      </w:r>
      <w:r w:rsidR="00AA5632">
        <w:rPr>
          <w:color w:val="333333"/>
          <w:sz w:val="28"/>
          <w:szCs w:val="28"/>
        </w:rPr>
        <w:t>,</w:t>
      </w:r>
      <w:r w:rsidRPr="00B807FF">
        <w:rPr>
          <w:color w:val="333333"/>
          <w:sz w:val="28"/>
          <w:szCs w:val="28"/>
        </w:rPr>
        <w:t xml:space="preserve"> в подарок для кабинета кулинарии.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t>2. Решение проектной задачи</w:t>
      </w:r>
    </w:p>
    <w:p w:rsidR="00DD03D3" w:rsidRDefault="00DD03D3" w:rsidP="003D4E82">
      <w:pPr>
        <w:pStyle w:val="a4"/>
        <w:shd w:val="clear" w:color="auto" w:fill="FFFFFF"/>
        <w:spacing w:before="0" w:beforeAutospacing="0" w:after="150" w:afterAutospacing="0"/>
        <w:rPr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586670" cy="2362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720" t="15230" r="4168" b="21276"/>
                    <a:stretch/>
                  </pic:blipFill>
                  <pic:spPr bwMode="auto">
                    <a:xfrm>
                      <a:off x="0" y="0"/>
                      <a:ext cx="3590925" cy="236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E82" w:rsidRPr="00DD03D3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bCs/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t>Учитель: </w:t>
      </w:r>
      <w:r w:rsidRPr="00B807FF">
        <w:rPr>
          <w:color w:val="333333"/>
          <w:sz w:val="28"/>
          <w:szCs w:val="28"/>
        </w:rPr>
        <w:t>Для того чтобы наша работа была успешной, предлагаю вам поработать в группах. Каждая группа предложит нам свой вариант натюрморта. Ведь нарисовать можно по-разному. Повторим правила работы в группе (см. слайды).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t>Дети:</w:t>
      </w:r>
      <w:r w:rsidRPr="00B807FF">
        <w:rPr>
          <w:color w:val="333333"/>
          <w:sz w:val="28"/>
          <w:szCs w:val="28"/>
        </w:rPr>
        <w:t> повторяют правила работы в группе (работать дружно, не шуметь, слушать друг друга, и т.д.)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u w:val="single"/>
        </w:rPr>
      </w:pPr>
      <w:r w:rsidRPr="00B807FF">
        <w:rPr>
          <w:bCs/>
          <w:color w:val="333333"/>
          <w:sz w:val="28"/>
          <w:szCs w:val="28"/>
          <w:u w:val="single"/>
        </w:rPr>
        <w:t>Задание 1. </w:t>
      </w:r>
      <w:r w:rsidRPr="00B807FF">
        <w:rPr>
          <w:color w:val="333333"/>
          <w:sz w:val="28"/>
          <w:szCs w:val="28"/>
          <w:u w:val="single"/>
        </w:rPr>
        <w:t xml:space="preserve">Распределение работы в группе. 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bCs/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t>Учитель:</w:t>
      </w:r>
      <w:r w:rsidRPr="00B807FF">
        <w:rPr>
          <w:color w:val="333333"/>
          <w:sz w:val="28"/>
          <w:szCs w:val="28"/>
        </w:rPr>
        <w:t xml:space="preserve"> Подумайте, каким будет ваш натюрморт. Для этого у вас есть листы для фона и нераскрашенные заготовки фруктов и разных ваз. Вам нужно </w:t>
      </w:r>
      <w:r w:rsidRPr="00B807FF">
        <w:rPr>
          <w:color w:val="333333"/>
          <w:sz w:val="28"/>
          <w:szCs w:val="28"/>
        </w:rPr>
        <w:lastRenderedPageBreak/>
        <w:t xml:space="preserve">вместе выбрать из нескольких вариантов одну вазу и несколько фруктов, необязательно брать все. 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 xml:space="preserve">-Попробуйте сначала по-разному разложить заготовки на листе, посмотрите, какую вазу вы возьмёте для своего натюрморта, какие фрукты. Кто-то нарисует красивую скатерть, рамку для картины. Разложите заготовки на большом листе так, чтобы было красиво, чтобы предметам не было тесно. Подумайте, обсудите разные варианты, как лучше. 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 xml:space="preserve">- Теперь определите, кто будет раскрашивать вазу, кто какие фрукты. Договоритесь, какими цветами вы их раскрасите. 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- В конце урока вы представите свои работы, подготовьте ответы на вопросы (</w:t>
      </w:r>
      <w:proofErr w:type="gramStart"/>
      <w:r w:rsidRPr="00B807FF">
        <w:rPr>
          <w:color w:val="333333"/>
          <w:sz w:val="28"/>
          <w:szCs w:val="28"/>
        </w:rPr>
        <w:t>см</w:t>
      </w:r>
      <w:proofErr w:type="gramEnd"/>
      <w:r w:rsidRPr="00B807FF">
        <w:rPr>
          <w:color w:val="333333"/>
          <w:sz w:val="28"/>
          <w:szCs w:val="28"/>
        </w:rPr>
        <w:t>.</w:t>
      </w:r>
      <w:r w:rsidR="00FE2BFE">
        <w:rPr>
          <w:color w:val="333333"/>
          <w:sz w:val="28"/>
          <w:szCs w:val="28"/>
        </w:rPr>
        <w:t xml:space="preserve"> </w:t>
      </w:r>
      <w:r w:rsidRPr="00B807FF">
        <w:rPr>
          <w:color w:val="333333"/>
          <w:sz w:val="28"/>
          <w:szCs w:val="28"/>
        </w:rPr>
        <w:t>слайд):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 xml:space="preserve">- Как вы назвали свой натюрморт?  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- Какой формат вы выбрали – вертикальный или горизонтальный?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 xml:space="preserve"> Почему выбрали такой формат?</w:t>
      </w:r>
    </w:p>
    <w:p w:rsidR="003D4E82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 xml:space="preserve">- Как понять, какие предметы находятся дальше, а какие ближе? </w:t>
      </w:r>
    </w:p>
    <w:p w:rsidR="00DD03D3" w:rsidRPr="00B807FF" w:rsidRDefault="00DD03D3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571875" cy="26641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597" t="15030" r="3809" b="12626"/>
                    <a:stretch/>
                  </pic:blipFill>
                  <pic:spPr bwMode="auto">
                    <a:xfrm>
                      <a:off x="0" y="0"/>
                      <a:ext cx="3571306" cy="266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- Сейчас нам предстоит ответственная работа, и нам необ</w:t>
      </w:r>
      <w:r w:rsidR="00DD03D3">
        <w:rPr>
          <w:color w:val="333333"/>
          <w:sz w:val="28"/>
          <w:szCs w:val="28"/>
        </w:rPr>
        <w:t>ходимо разработать  пальцы</w:t>
      </w:r>
      <w:r w:rsidRPr="00B807FF">
        <w:rPr>
          <w:color w:val="333333"/>
          <w:sz w:val="28"/>
          <w:szCs w:val="28"/>
        </w:rPr>
        <w:t>.</w:t>
      </w:r>
    </w:p>
    <w:p w:rsidR="003D4E82" w:rsidRPr="00B807FF" w:rsidRDefault="003D4E82" w:rsidP="003D4E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Здравствуй, брат! </w:t>
      </w:r>
      <w:r w:rsidRPr="00B80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Здравствуй, брат!</w:t>
      </w:r>
      <w:r w:rsidRPr="00B80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Я, братишка, тоже рад!</w:t>
      </w:r>
      <w:r w:rsidRPr="00B80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Привет!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087"/>
        <w:gridCol w:w="6268"/>
      </w:tblGrid>
      <w:tr w:rsidR="003D4E82" w:rsidRPr="00B807FF" w:rsidTr="00134B47"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4E82" w:rsidRPr="00B807FF" w:rsidRDefault="00B807FF" w:rsidP="00134B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07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Солнце, солнце, </w:t>
            </w:r>
            <w:r w:rsidR="003D4E82" w:rsidRPr="00B807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поскорей</w:t>
            </w:r>
            <w:r w:rsidR="00173C3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3D4E82" w:rsidRPr="00B807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3D4E82" w:rsidRPr="00B807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Наши пальцы обогрей! </w:t>
            </w:r>
            <w:r w:rsidR="003D4E82" w:rsidRPr="00B807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Этот лучик золотой, </w:t>
            </w:r>
            <w:r w:rsidR="003D4E82" w:rsidRPr="00B807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Этот тоже не простой, </w:t>
            </w:r>
            <w:r w:rsidR="003D4E82" w:rsidRPr="00B807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Этот теплый, </w:t>
            </w:r>
            <w:r w:rsidR="003D4E82" w:rsidRPr="00B807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Этот светлый, </w:t>
            </w:r>
            <w:r w:rsidR="003D4E82" w:rsidRPr="00B807F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Этот самый маленький.</w:t>
            </w:r>
          </w:p>
        </w:tc>
        <w:tc>
          <w:tcPr>
            <w:tcW w:w="3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4E82" w:rsidRPr="00B807FF" w:rsidRDefault="003D4E82" w:rsidP="00134B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07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(Пальцы разжимаются и сжимаются)</w:t>
            </w:r>
          </w:p>
          <w:p w:rsidR="003D4E82" w:rsidRPr="00B807FF" w:rsidRDefault="00DD03D3" w:rsidP="00134B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(Показать большой палец</w:t>
            </w:r>
            <w:r w:rsidR="003D4E82" w:rsidRPr="00B807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)</w:t>
            </w:r>
            <w:r w:rsidR="003D4E82" w:rsidRPr="00B807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br/>
              <w:t>(Указательный)</w:t>
            </w:r>
            <w:r w:rsidR="003D4E82" w:rsidRPr="00B807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br/>
              <w:t>(Средний)</w:t>
            </w:r>
            <w:r w:rsidR="003D4E82" w:rsidRPr="00B807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br/>
              <w:t>(Безымянный)</w:t>
            </w:r>
            <w:r w:rsidR="003D4E82" w:rsidRPr="00B807F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br/>
              <w:t>(Мизинец)</w:t>
            </w:r>
          </w:p>
        </w:tc>
      </w:tr>
    </w:tbl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bCs/>
          <w:color w:val="333333"/>
          <w:sz w:val="28"/>
          <w:szCs w:val="28"/>
          <w:u w:val="single"/>
        </w:rPr>
      </w:pPr>
      <w:r w:rsidRPr="00B807FF">
        <w:rPr>
          <w:bCs/>
          <w:color w:val="333333"/>
          <w:sz w:val="28"/>
          <w:szCs w:val="28"/>
          <w:u w:val="single"/>
        </w:rPr>
        <w:lastRenderedPageBreak/>
        <w:t>Задание 2. Практическая работа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i/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-Можно приступать к рисованию – каждый из вас раскрасит какую-то часть будущего натюрморта</w:t>
      </w:r>
      <w:r w:rsidRPr="00B807FF">
        <w:rPr>
          <w:i/>
          <w:color w:val="333333"/>
          <w:sz w:val="28"/>
          <w:szCs w:val="28"/>
        </w:rPr>
        <w:t xml:space="preserve"> (практическая работа – раскрашивание).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bCs/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 xml:space="preserve">- </w:t>
      </w:r>
      <w:r w:rsidRPr="00B807FF">
        <w:rPr>
          <w:bCs/>
          <w:color w:val="333333"/>
          <w:sz w:val="28"/>
          <w:szCs w:val="28"/>
        </w:rPr>
        <w:t>Можете дополнить свой натюрморт, дорисовать листочки, узор на вазе, и т.д.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- Когда всё будет раскрашено, закрепите свой натюрморт при помощи клея и придумайте название.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Каждой группе учащихся выдается: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1) листы формата</w:t>
      </w:r>
      <w:proofErr w:type="gramStart"/>
      <w:r w:rsidRPr="00B807FF">
        <w:rPr>
          <w:color w:val="333333"/>
          <w:sz w:val="28"/>
          <w:szCs w:val="28"/>
        </w:rPr>
        <w:t xml:space="preserve"> А</w:t>
      </w:r>
      <w:proofErr w:type="gramEnd"/>
      <w:r w:rsidRPr="00B807FF">
        <w:rPr>
          <w:color w:val="333333"/>
          <w:sz w:val="28"/>
          <w:szCs w:val="28"/>
        </w:rPr>
        <w:t xml:space="preserve"> 2 для фона;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2) белые заготовки (вазы, фрукты);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3) клей.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Во время</w:t>
      </w:r>
      <w:r w:rsidR="00D518D3">
        <w:rPr>
          <w:color w:val="333333"/>
          <w:sz w:val="28"/>
          <w:szCs w:val="28"/>
        </w:rPr>
        <w:t xml:space="preserve"> работы зарядка для глаз, 1 мин.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u w:val="single"/>
        </w:rPr>
      </w:pPr>
      <w:r w:rsidRPr="00B807FF">
        <w:rPr>
          <w:bCs/>
          <w:color w:val="333333"/>
          <w:sz w:val="28"/>
          <w:szCs w:val="28"/>
          <w:u w:val="single"/>
        </w:rPr>
        <w:t>Задание 3. Представление результатов работы. Рефлексия.</w:t>
      </w:r>
    </w:p>
    <w:p w:rsidR="003D4E82" w:rsidRPr="00B807FF" w:rsidRDefault="003D4E82" w:rsidP="00D423D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t>Учитель:</w:t>
      </w:r>
      <w:r w:rsidRPr="00B807FF">
        <w:rPr>
          <w:color w:val="333333"/>
          <w:sz w:val="28"/>
          <w:szCs w:val="28"/>
        </w:rPr>
        <w:t xml:space="preserve"> Ребята, сейчас каждая группа представит свою работу. Расскажите о том, что у вас получилось </w:t>
      </w:r>
      <w:r w:rsidRPr="00B807FF">
        <w:rPr>
          <w:i/>
          <w:color w:val="333333"/>
          <w:sz w:val="28"/>
          <w:szCs w:val="28"/>
        </w:rPr>
        <w:t>(работы закрепляются на доске, дети по очереди подходят).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 xml:space="preserve">- Как вы назвали свой натюрморт?  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- Какой формат вы выбрали – вертикальный или горизонтальный?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 xml:space="preserve"> Почему выбрали такой формат?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 xml:space="preserve">- Как понять, какие предметы находятся дальше, а какие ближе? 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- Какой цвет вы выбрали для вазы, а какой для узора и почему?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t>Учитель:</w:t>
      </w:r>
      <w:r w:rsidRPr="00B807FF">
        <w:rPr>
          <w:color w:val="333333"/>
          <w:sz w:val="28"/>
          <w:szCs w:val="28"/>
        </w:rPr>
        <w:t xml:space="preserve"> Ребята, вы замечательно справились с работой, и наш кабинет кулинарии украсится нарядными, яркими натюрмортами. 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 xml:space="preserve">- А какой натюрморт вам больше всего понравился? Каким бы вы украсили кухню у себя дома? Прикрепите </w:t>
      </w:r>
      <w:proofErr w:type="spellStart"/>
      <w:r w:rsidRPr="00B807FF">
        <w:rPr>
          <w:color w:val="333333"/>
          <w:sz w:val="28"/>
          <w:szCs w:val="28"/>
        </w:rPr>
        <w:t>стикер</w:t>
      </w:r>
      <w:proofErr w:type="spellEnd"/>
      <w:r w:rsidRPr="00B807FF">
        <w:rPr>
          <w:color w:val="333333"/>
          <w:sz w:val="28"/>
          <w:szCs w:val="28"/>
        </w:rPr>
        <w:t xml:space="preserve"> к этой работе  (каждая команда получает </w:t>
      </w:r>
      <w:proofErr w:type="spellStart"/>
      <w:r w:rsidRPr="00B807FF">
        <w:rPr>
          <w:color w:val="333333"/>
          <w:sz w:val="28"/>
          <w:szCs w:val="28"/>
        </w:rPr>
        <w:t>стикеры</w:t>
      </w:r>
      <w:proofErr w:type="spellEnd"/>
      <w:r w:rsidRPr="00B807FF">
        <w:rPr>
          <w:color w:val="333333"/>
          <w:sz w:val="28"/>
          <w:szCs w:val="28"/>
        </w:rPr>
        <w:t>).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-А что бы вы изменили в других работах, чтобы стало ещё красивей? (дети оценивают работы).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 xml:space="preserve">-Посмотрите, сколько ребят хотели бы  повесить у себя дома ваши рисунки! Хорошо поработали,  молодцы! </w:t>
      </w:r>
    </w:p>
    <w:p w:rsidR="003D4E82" w:rsidRPr="00D518D3" w:rsidRDefault="003D4E82" w:rsidP="00D518D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Спасибо за работу!</w:t>
      </w:r>
    </w:p>
    <w:p w:rsidR="00DD03D3" w:rsidRDefault="00DD03D3" w:rsidP="003D4E82">
      <w:pPr>
        <w:pStyle w:val="a4"/>
        <w:shd w:val="clear" w:color="auto" w:fill="FFFFFF"/>
        <w:spacing w:before="0" w:beforeAutospacing="0" w:after="150" w:afterAutospacing="0"/>
        <w:jc w:val="center"/>
        <w:rPr>
          <w:bCs/>
          <w:color w:val="333333"/>
          <w:sz w:val="28"/>
          <w:szCs w:val="28"/>
        </w:rPr>
      </w:pPr>
    </w:p>
    <w:p w:rsidR="00DD03D3" w:rsidRDefault="00DD03D3" w:rsidP="003D4E82">
      <w:pPr>
        <w:pStyle w:val="a4"/>
        <w:shd w:val="clear" w:color="auto" w:fill="FFFFFF"/>
        <w:spacing w:before="0" w:beforeAutospacing="0" w:after="150" w:afterAutospacing="0"/>
        <w:jc w:val="center"/>
        <w:rPr>
          <w:bCs/>
          <w:color w:val="333333"/>
          <w:sz w:val="28"/>
          <w:szCs w:val="28"/>
        </w:rPr>
      </w:pPr>
    </w:p>
    <w:p w:rsidR="00DD03D3" w:rsidRDefault="00DD03D3" w:rsidP="003D4E82">
      <w:pPr>
        <w:pStyle w:val="a4"/>
        <w:shd w:val="clear" w:color="auto" w:fill="FFFFFF"/>
        <w:spacing w:before="0" w:beforeAutospacing="0" w:after="150" w:afterAutospacing="0"/>
        <w:jc w:val="center"/>
        <w:rPr>
          <w:bCs/>
          <w:color w:val="333333"/>
          <w:sz w:val="28"/>
          <w:szCs w:val="28"/>
        </w:rPr>
      </w:pPr>
    </w:p>
    <w:p w:rsidR="00DD03D3" w:rsidRDefault="00DD03D3" w:rsidP="003D4E82">
      <w:pPr>
        <w:pStyle w:val="a4"/>
        <w:shd w:val="clear" w:color="auto" w:fill="FFFFFF"/>
        <w:spacing w:before="0" w:beforeAutospacing="0" w:after="150" w:afterAutospacing="0"/>
        <w:jc w:val="center"/>
        <w:rPr>
          <w:bCs/>
          <w:color w:val="333333"/>
          <w:sz w:val="28"/>
          <w:szCs w:val="28"/>
        </w:rPr>
      </w:pPr>
    </w:p>
    <w:p w:rsidR="00DD03D3" w:rsidRDefault="00DD03D3" w:rsidP="003D4E82">
      <w:pPr>
        <w:pStyle w:val="a4"/>
        <w:shd w:val="clear" w:color="auto" w:fill="FFFFFF"/>
        <w:spacing w:before="0" w:beforeAutospacing="0" w:after="150" w:afterAutospacing="0"/>
        <w:jc w:val="center"/>
        <w:rPr>
          <w:bCs/>
          <w:color w:val="333333"/>
          <w:sz w:val="28"/>
          <w:szCs w:val="28"/>
        </w:rPr>
      </w:pP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807FF">
        <w:rPr>
          <w:bCs/>
          <w:color w:val="333333"/>
          <w:sz w:val="28"/>
          <w:szCs w:val="28"/>
        </w:rPr>
        <w:lastRenderedPageBreak/>
        <w:t>Использованная литература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1. Как проектировать универсальные учебные действия в начальной школе: От действия к мысли: пособие для учителя</w:t>
      </w:r>
      <w:proofErr w:type="gramStart"/>
      <w:r w:rsidRPr="00B807FF">
        <w:rPr>
          <w:color w:val="333333"/>
          <w:sz w:val="28"/>
          <w:szCs w:val="28"/>
        </w:rPr>
        <w:t xml:space="preserve"> / П</w:t>
      </w:r>
      <w:proofErr w:type="gramEnd"/>
      <w:r w:rsidRPr="00B807FF">
        <w:rPr>
          <w:color w:val="333333"/>
          <w:sz w:val="28"/>
          <w:szCs w:val="28"/>
        </w:rPr>
        <w:t xml:space="preserve">од ред. А.Г. </w:t>
      </w:r>
      <w:proofErr w:type="spellStart"/>
      <w:r w:rsidRPr="00B807FF">
        <w:rPr>
          <w:color w:val="333333"/>
          <w:sz w:val="28"/>
          <w:szCs w:val="28"/>
        </w:rPr>
        <w:t>Асмолова</w:t>
      </w:r>
      <w:proofErr w:type="spellEnd"/>
      <w:r w:rsidRPr="00B807FF">
        <w:rPr>
          <w:color w:val="333333"/>
          <w:sz w:val="28"/>
          <w:szCs w:val="28"/>
        </w:rPr>
        <w:t>. – М., Просвещение, 2008 г.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2. Поливанова К.Н. Проектная деятельность школьников: Пособие для учителя. – М., 2008.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3. Проектные задачи в начальной школе: пособие для учителя</w:t>
      </w:r>
      <w:proofErr w:type="gramStart"/>
      <w:r w:rsidRPr="00B807FF">
        <w:rPr>
          <w:color w:val="333333"/>
          <w:sz w:val="28"/>
          <w:szCs w:val="28"/>
        </w:rPr>
        <w:t xml:space="preserve"> / П</w:t>
      </w:r>
      <w:proofErr w:type="gramEnd"/>
      <w:r w:rsidRPr="00B807FF">
        <w:rPr>
          <w:color w:val="333333"/>
          <w:sz w:val="28"/>
          <w:szCs w:val="28"/>
        </w:rPr>
        <w:t>од ред. А.Б. Воронцова. – М., Просвещение, 2010.</w:t>
      </w:r>
    </w:p>
    <w:p w:rsidR="003D4E82" w:rsidRPr="00B807FF" w:rsidRDefault="003D4E82" w:rsidP="003D4E8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807FF">
        <w:rPr>
          <w:color w:val="333333"/>
          <w:sz w:val="28"/>
          <w:szCs w:val="28"/>
        </w:rPr>
        <w:t>4. Чумакова И.А. Проектная задача как способ формирования универсальных учебных действий младших школьников: учебно-методическое пособие для учителя. – Глазов, 2012.</w:t>
      </w:r>
    </w:p>
    <w:p w:rsidR="0038768B" w:rsidRDefault="0038768B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Default="00D518D3" w:rsidP="003A157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18D3" w:rsidRPr="00B807FF" w:rsidRDefault="00D518D3" w:rsidP="00D423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D518D3" w:rsidRPr="00B807FF" w:rsidSect="00E63E6A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65CF9"/>
    <w:multiLevelType w:val="multilevel"/>
    <w:tmpl w:val="2BA84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89338D"/>
    <w:multiLevelType w:val="multilevel"/>
    <w:tmpl w:val="CE52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A4695B"/>
    <w:multiLevelType w:val="multilevel"/>
    <w:tmpl w:val="2B20F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875B07"/>
    <w:multiLevelType w:val="multilevel"/>
    <w:tmpl w:val="D302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F625A8"/>
    <w:multiLevelType w:val="hybridMultilevel"/>
    <w:tmpl w:val="5330EEDA"/>
    <w:lvl w:ilvl="0" w:tplc="68585EF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52C5132B"/>
    <w:multiLevelType w:val="multilevel"/>
    <w:tmpl w:val="18F0F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476EAA"/>
    <w:multiLevelType w:val="hybridMultilevel"/>
    <w:tmpl w:val="C65E9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65D2"/>
    <w:rsid w:val="0000602F"/>
    <w:rsid w:val="00040F89"/>
    <w:rsid w:val="0004153B"/>
    <w:rsid w:val="00051B2B"/>
    <w:rsid w:val="00060E3C"/>
    <w:rsid w:val="00082B8A"/>
    <w:rsid w:val="00086C83"/>
    <w:rsid w:val="000C2733"/>
    <w:rsid w:val="000C6E12"/>
    <w:rsid w:val="000D048F"/>
    <w:rsid w:val="00165EC2"/>
    <w:rsid w:val="00173C31"/>
    <w:rsid w:val="00190DF0"/>
    <w:rsid w:val="001927AE"/>
    <w:rsid w:val="00197940"/>
    <w:rsid w:val="001B4F28"/>
    <w:rsid w:val="001C7A8D"/>
    <w:rsid w:val="001E4F75"/>
    <w:rsid w:val="001E5C3C"/>
    <w:rsid w:val="002049B5"/>
    <w:rsid w:val="00240192"/>
    <w:rsid w:val="0029661E"/>
    <w:rsid w:val="002A04CB"/>
    <w:rsid w:val="002A5660"/>
    <w:rsid w:val="002B05BE"/>
    <w:rsid w:val="002B2C1A"/>
    <w:rsid w:val="002B7A9F"/>
    <w:rsid w:val="002F3EEA"/>
    <w:rsid w:val="0032315D"/>
    <w:rsid w:val="00323DFC"/>
    <w:rsid w:val="003271B3"/>
    <w:rsid w:val="0035643C"/>
    <w:rsid w:val="00366A38"/>
    <w:rsid w:val="00376261"/>
    <w:rsid w:val="0038471A"/>
    <w:rsid w:val="0038768B"/>
    <w:rsid w:val="00390D1F"/>
    <w:rsid w:val="003A1570"/>
    <w:rsid w:val="003A31B1"/>
    <w:rsid w:val="003B177C"/>
    <w:rsid w:val="003B56EA"/>
    <w:rsid w:val="003B796A"/>
    <w:rsid w:val="003D4E82"/>
    <w:rsid w:val="003F6B2D"/>
    <w:rsid w:val="00420671"/>
    <w:rsid w:val="0044039A"/>
    <w:rsid w:val="00454479"/>
    <w:rsid w:val="004634F1"/>
    <w:rsid w:val="00496C78"/>
    <w:rsid w:val="004D6941"/>
    <w:rsid w:val="004E03E7"/>
    <w:rsid w:val="004F7A4E"/>
    <w:rsid w:val="00507304"/>
    <w:rsid w:val="005925A1"/>
    <w:rsid w:val="005935EC"/>
    <w:rsid w:val="005A2B33"/>
    <w:rsid w:val="005F3A0E"/>
    <w:rsid w:val="0061774E"/>
    <w:rsid w:val="00626F8C"/>
    <w:rsid w:val="00666C46"/>
    <w:rsid w:val="006A2829"/>
    <w:rsid w:val="006B184A"/>
    <w:rsid w:val="006C5898"/>
    <w:rsid w:val="006E4DDF"/>
    <w:rsid w:val="006F762E"/>
    <w:rsid w:val="007133D7"/>
    <w:rsid w:val="007724A4"/>
    <w:rsid w:val="00792527"/>
    <w:rsid w:val="007B521E"/>
    <w:rsid w:val="007B7B3F"/>
    <w:rsid w:val="007C418D"/>
    <w:rsid w:val="007D67B8"/>
    <w:rsid w:val="007E54AB"/>
    <w:rsid w:val="007F0FE0"/>
    <w:rsid w:val="00817367"/>
    <w:rsid w:val="00833D3E"/>
    <w:rsid w:val="00864260"/>
    <w:rsid w:val="008657C3"/>
    <w:rsid w:val="00872A77"/>
    <w:rsid w:val="008909F4"/>
    <w:rsid w:val="008B3695"/>
    <w:rsid w:val="008E1961"/>
    <w:rsid w:val="00901882"/>
    <w:rsid w:val="00905D50"/>
    <w:rsid w:val="009257E3"/>
    <w:rsid w:val="009400BB"/>
    <w:rsid w:val="00971D23"/>
    <w:rsid w:val="009824CF"/>
    <w:rsid w:val="00994C80"/>
    <w:rsid w:val="009B7B7A"/>
    <w:rsid w:val="009D29EE"/>
    <w:rsid w:val="009E7AD7"/>
    <w:rsid w:val="009F327A"/>
    <w:rsid w:val="00A17D55"/>
    <w:rsid w:val="00A41376"/>
    <w:rsid w:val="00A472C4"/>
    <w:rsid w:val="00A66718"/>
    <w:rsid w:val="00A81AA8"/>
    <w:rsid w:val="00AA2989"/>
    <w:rsid w:val="00AA5632"/>
    <w:rsid w:val="00AA74DA"/>
    <w:rsid w:val="00AC7C00"/>
    <w:rsid w:val="00AE5768"/>
    <w:rsid w:val="00B03438"/>
    <w:rsid w:val="00B1252E"/>
    <w:rsid w:val="00B33AFC"/>
    <w:rsid w:val="00B36CB1"/>
    <w:rsid w:val="00B56E8B"/>
    <w:rsid w:val="00B7401A"/>
    <w:rsid w:val="00B77601"/>
    <w:rsid w:val="00B807FF"/>
    <w:rsid w:val="00B8221E"/>
    <w:rsid w:val="00B8690B"/>
    <w:rsid w:val="00BB29CB"/>
    <w:rsid w:val="00BB321D"/>
    <w:rsid w:val="00BD6636"/>
    <w:rsid w:val="00C97CF0"/>
    <w:rsid w:val="00CA1C24"/>
    <w:rsid w:val="00CB34E3"/>
    <w:rsid w:val="00CC6400"/>
    <w:rsid w:val="00D423DB"/>
    <w:rsid w:val="00D44C16"/>
    <w:rsid w:val="00D518D3"/>
    <w:rsid w:val="00D55A4E"/>
    <w:rsid w:val="00D60358"/>
    <w:rsid w:val="00D65E06"/>
    <w:rsid w:val="00D707CD"/>
    <w:rsid w:val="00D738B7"/>
    <w:rsid w:val="00D929B1"/>
    <w:rsid w:val="00DA6119"/>
    <w:rsid w:val="00DC50BF"/>
    <w:rsid w:val="00DD03D3"/>
    <w:rsid w:val="00DD421A"/>
    <w:rsid w:val="00DE194C"/>
    <w:rsid w:val="00E01668"/>
    <w:rsid w:val="00E236BB"/>
    <w:rsid w:val="00E52641"/>
    <w:rsid w:val="00E63E6A"/>
    <w:rsid w:val="00E85523"/>
    <w:rsid w:val="00E87F09"/>
    <w:rsid w:val="00E97191"/>
    <w:rsid w:val="00EB205C"/>
    <w:rsid w:val="00EB510C"/>
    <w:rsid w:val="00EB6F42"/>
    <w:rsid w:val="00ED21CD"/>
    <w:rsid w:val="00EF6600"/>
    <w:rsid w:val="00F17282"/>
    <w:rsid w:val="00F17574"/>
    <w:rsid w:val="00F27ED1"/>
    <w:rsid w:val="00F6680F"/>
    <w:rsid w:val="00F7589A"/>
    <w:rsid w:val="00FB31FC"/>
    <w:rsid w:val="00FE2BFE"/>
    <w:rsid w:val="00FE65D2"/>
    <w:rsid w:val="00FF681E"/>
    <w:rsid w:val="00FF69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3AFC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B3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rsid w:val="00B3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">
    <w:name w:val="item"/>
    <w:basedOn w:val="a0"/>
    <w:rsid w:val="00B33AFC"/>
  </w:style>
  <w:style w:type="character" w:styleId="a5">
    <w:name w:val="Strong"/>
    <w:basedOn w:val="a0"/>
    <w:uiPriority w:val="22"/>
    <w:qFormat/>
    <w:rsid w:val="00B33AF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8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471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92527"/>
    <w:pPr>
      <w:ind w:left="720"/>
      <w:contextualSpacing/>
    </w:pPr>
  </w:style>
  <w:style w:type="table" w:styleId="a9">
    <w:name w:val="Table Grid"/>
    <w:basedOn w:val="a1"/>
    <w:uiPriority w:val="39"/>
    <w:rsid w:val="00792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9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3AFC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B3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rsid w:val="00B3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">
    <w:name w:val="item"/>
    <w:basedOn w:val="a0"/>
    <w:rsid w:val="00B33AFC"/>
  </w:style>
  <w:style w:type="character" w:styleId="a5">
    <w:name w:val="Strong"/>
    <w:basedOn w:val="a0"/>
    <w:uiPriority w:val="22"/>
    <w:qFormat/>
    <w:rsid w:val="00B33AF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8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471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92527"/>
    <w:pPr>
      <w:ind w:left="720"/>
      <w:contextualSpacing/>
    </w:pPr>
  </w:style>
  <w:style w:type="table" w:styleId="a9">
    <w:name w:val="Table Grid"/>
    <w:basedOn w:val="a1"/>
    <w:uiPriority w:val="39"/>
    <w:rsid w:val="00792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B912D-0CC7-4D1A-AB86-FFBE387C6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KOMP</cp:lastModifiedBy>
  <cp:revision>6</cp:revision>
  <dcterms:created xsi:type="dcterms:W3CDTF">2019-02-25T06:10:00Z</dcterms:created>
  <dcterms:modified xsi:type="dcterms:W3CDTF">2019-02-26T01:39:00Z</dcterms:modified>
</cp:coreProperties>
</file>